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8D0" w:rsidRDefault="002758D0" w:rsidP="002758D0">
      <w:pPr>
        <w:pStyle w:val="a3"/>
        <w:rPr>
          <w:sz w:val="18"/>
          <w:szCs w:val="18"/>
          <w:shd w:val="clear" w:color="auto" w:fill="FFFFFF"/>
        </w:rPr>
      </w:pPr>
      <w:r w:rsidRPr="002758D0">
        <w:rPr>
          <w:sz w:val="18"/>
          <w:szCs w:val="18"/>
          <w:shd w:val="clear" w:color="auto" w:fill="FFFFFF"/>
        </w:rPr>
        <w:t>Центр «Точка роста»: Акция «Скворечник».</w:t>
      </w:r>
    </w:p>
    <w:p w:rsidR="002758D0" w:rsidRDefault="002758D0" w:rsidP="002758D0">
      <w:pPr>
        <w:pStyle w:val="a3"/>
        <w:rPr>
          <w:color w:val="181818"/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В  нашей школе уже  давно  стало доброй традицией отмечать Международный  день птиц.  Накануне, в рамках его празднования, была организована  акция «Скворечник». На уроках технологии под руководством учителя Хакимова Г.Г. ,учащиеся 7-8 классов своими руками смастерили скворечники, используя инструменты, поступившие в рамках функционирования на базе нашей школы Центра «Точка роста»</w:t>
      </w:r>
      <w:proofErr w:type="gramStart"/>
      <w:r>
        <w:rPr>
          <w:sz w:val="18"/>
          <w:szCs w:val="18"/>
          <w:shd w:val="clear" w:color="auto" w:fill="FFFFFF"/>
          <w:lang w:val="tt-RU"/>
        </w:rPr>
        <w:t xml:space="preserve"> .</w:t>
      </w:r>
      <w:proofErr w:type="gramEnd"/>
      <w:r>
        <w:rPr>
          <w:sz w:val="18"/>
          <w:szCs w:val="18"/>
          <w:shd w:val="clear" w:color="auto" w:fill="FFFFFF"/>
          <w:lang w:val="tt-RU"/>
        </w:rPr>
        <w:t xml:space="preserve"> Необходимым для работы  материалом обеспечил </w:t>
      </w:r>
      <w:r>
        <w:rPr>
          <w:color w:val="000000"/>
          <w:sz w:val="18"/>
          <w:szCs w:val="18"/>
          <w:shd w:val="clear" w:color="auto" w:fill="FFFFFF"/>
        </w:rPr>
        <w:t xml:space="preserve">начальник участка </w:t>
      </w:r>
      <w:proofErr w:type="spellStart"/>
      <w:r>
        <w:rPr>
          <w:color w:val="000000"/>
          <w:sz w:val="18"/>
          <w:szCs w:val="18"/>
          <w:shd w:val="clear" w:color="auto" w:fill="FFFFFF"/>
        </w:rPr>
        <w:t>Старокувакского</w:t>
      </w:r>
      <w:proofErr w:type="spellEnd"/>
      <w:r>
        <w:rPr>
          <w:color w:val="000000"/>
          <w:sz w:val="18"/>
          <w:szCs w:val="18"/>
          <w:shd w:val="clear" w:color="auto" w:fill="FFFFFF"/>
        </w:rPr>
        <w:t xml:space="preserve"> лес</w:t>
      </w:r>
      <w:r>
        <w:rPr>
          <w:color w:val="000000"/>
          <w:sz w:val="18"/>
          <w:szCs w:val="18"/>
          <w:shd w:val="clear" w:color="auto" w:fill="FFFFFF"/>
          <w:lang w:val="tt-RU"/>
        </w:rPr>
        <w:t>ничества</w:t>
      </w:r>
      <w:r>
        <w:rPr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color w:val="000000"/>
          <w:sz w:val="18"/>
          <w:szCs w:val="18"/>
          <w:shd w:val="clear" w:color="auto" w:fill="FFFFFF"/>
        </w:rPr>
        <w:t>Аюпов</w:t>
      </w:r>
      <w:proofErr w:type="spellEnd"/>
      <w:r>
        <w:rPr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color w:val="000000"/>
          <w:sz w:val="18"/>
          <w:szCs w:val="18"/>
          <w:shd w:val="clear" w:color="auto" w:fill="FFFFFF"/>
        </w:rPr>
        <w:t>Реваль</w:t>
      </w:r>
      <w:proofErr w:type="spellEnd"/>
      <w:r>
        <w:rPr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color w:val="000000"/>
          <w:sz w:val="18"/>
          <w:szCs w:val="18"/>
          <w:shd w:val="clear" w:color="auto" w:fill="FFFFFF"/>
        </w:rPr>
        <w:t>Рифович</w:t>
      </w:r>
      <w:proofErr w:type="spellEnd"/>
      <w:r>
        <w:rPr>
          <w:color w:val="000000"/>
          <w:sz w:val="18"/>
          <w:szCs w:val="18"/>
          <w:shd w:val="clear" w:color="auto" w:fill="FFFFFF"/>
        </w:rPr>
        <w:t>.</w:t>
      </w:r>
      <w:r>
        <w:rPr>
          <w:sz w:val="18"/>
          <w:szCs w:val="18"/>
          <w:shd w:val="clear" w:color="auto" w:fill="FFFFFF"/>
        </w:rPr>
        <w:t xml:space="preserve"> </w:t>
      </w:r>
      <w:r>
        <w:rPr>
          <w:color w:val="181818"/>
          <w:sz w:val="18"/>
          <w:szCs w:val="18"/>
          <w:shd w:val="clear" w:color="auto" w:fill="FFFFFF"/>
        </w:rPr>
        <w:t> Во время беседы  члены кружка  «Школьное лесничество» узнали много нового и интересного.</w:t>
      </w:r>
      <w:r>
        <w:rPr>
          <w:color w:val="181818"/>
          <w:sz w:val="18"/>
          <w:szCs w:val="18"/>
          <w:shd w:val="clear" w:color="auto" w:fill="FFFFFF"/>
          <w:lang w:val="tt-RU"/>
        </w:rPr>
        <w:t xml:space="preserve"> Например,</w:t>
      </w:r>
      <w:r>
        <w:rPr>
          <w:sz w:val="18"/>
          <w:szCs w:val="18"/>
          <w:shd w:val="clear" w:color="auto" w:fill="FFFFFF"/>
        </w:rPr>
        <w:t xml:space="preserve"> </w:t>
      </w:r>
      <w:r>
        <w:rPr>
          <w:color w:val="181818"/>
          <w:sz w:val="18"/>
          <w:szCs w:val="18"/>
          <w:shd w:val="clear" w:color="auto" w:fill="FFFFFF"/>
          <w:lang w:val="tt-RU"/>
        </w:rPr>
        <w:t xml:space="preserve">о том, </w:t>
      </w:r>
      <w:r>
        <w:rPr>
          <w:color w:val="181818"/>
          <w:sz w:val="18"/>
          <w:szCs w:val="18"/>
          <w:shd w:val="clear" w:color="auto" w:fill="FFFFFF"/>
        </w:rPr>
        <w:t>как</w:t>
      </w:r>
      <w:r>
        <w:rPr>
          <w:color w:val="181818"/>
          <w:sz w:val="18"/>
          <w:szCs w:val="18"/>
          <w:shd w:val="clear" w:color="auto" w:fill="FFFFFF"/>
          <w:lang w:val="tt-RU"/>
        </w:rPr>
        <w:t xml:space="preserve"> правильно</w:t>
      </w:r>
      <w:r>
        <w:rPr>
          <w:sz w:val="18"/>
          <w:szCs w:val="18"/>
          <w:shd w:val="clear" w:color="auto" w:fill="FFFFFF"/>
        </w:rPr>
        <w:t xml:space="preserve"> </w:t>
      </w:r>
      <w:r>
        <w:rPr>
          <w:color w:val="181818"/>
          <w:sz w:val="18"/>
          <w:szCs w:val="18"/>
          <w:shd w:val="clear" w:color="auto" w:fill="FFFFFF"/>
        </w:rPr>
        <w:t xml:space="preserve"> изготовить скворечник, чтобы  поселившимся  в нём птицам было удобно  и уютно. </w:t>
      </w:r>
      <w:r>
        <w:rPr>
          <w:color w:val="000000"/>
          <w:sz w:val="18"/>
          <w:szCs w:val="18"/>
          <w:shd w:val="clear" w:color="auto" w:fill="FFFFFF"/>
        </w:rPr>
        <w:t xml:space="preserve"> Гость </w:t>
      </w:r>
      <w:r>
        <w:rPr>
          <w:color w:val="181818"/>
          <w:sz w:val="18"/>
          <w:szCs w:val="18"/>
          <w:shd w:val="clear" w:color="auto" w:fill="FFFFFF"/>
        </w:rPr>
        <w:t>рассказал учащимся об образе жизни скворцов, о разновидностях птичьих домиков.  Затем они вместе развесили  в лесу  свои скворечники.  Птицы - это удивительные помощники человека, мы должны беречь их, заботиться о них, помогать им и  любить</w:t>
      </w:r>
      <w:proofErr w:type="gramStart"/>
      <w:r>
        <w:rPr>
          <w:color w:val="181818"/>
          <w:sz w:val="18"/>
          <w:szCs w:val="18"/>
          <w:shd w:val="clear" w:color="auto" w:fill="FFFFFF"/>
        </w:rPr>
        <w:t xml:space="preserve"> .</w:t>
      </w:r>
      <w:proofErr w:type="gramEnd"/>
      <w:r>
        <w:rPr>
          <w:color w:val="181818"/>
          <w:sz w:val="18"/>
          <w:szCs w:val="18"/>
          <w:shd w:val="clear" w:color="auto" w:fill="FFFFFF"/>
        </w:rPr>
        <w:t xml:space="preserve"> Птицы - наши друзья!</w:t>
      </w:r>
    </w:p>
    <w:p w:rsidR="002758D0" w:rsidRDefault="002758D0" w:rsidP="002758D0">
      <w:pPr>
        <w:pStyle w:val="a3"/>
        <w:rPr>
          <w:color w:val="181818"/>
          <w:sz w:val="18"/>
          <w:szCs w:val="18"/>
          <w:shd w:val="clear" w:color="auto" w:fill="FFFFFF"/>
        </w:rPr>
      </w:pPr>
      <w:r>
        <w:rPr>
          <w:noProof/>
          <w:color w:val="181818"/>
          <w:sz w:val="18"/>
          <w:szCs w:val="18"/>
          <w:shd w:val="clear" w:color="auto" w:fill="FFFFFF"/>
        </w:rPr>
        <w:drawing>
          <wp:inline distT="0" distB="0" distL="0" distR="0">
            <wp:extent cx="3266089" cy="2152650"/>
            <wp:effectExtent l="19050" t="0" r="0" b="0"/>
            <wp:docPr id="1" name="Рисунок 1" descr="C:\Users\Com11\Desktop\2875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11\Desktop\287514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089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8D0" w:rsidRDefault="002758D0" w:rsidP="002758D0">
      <w:pPr>
        <w:pStyle w:val="a3"/>
        <w:rPr>
          <w:color w:val="181818"/>
          <w:sz w:val="18"/>
          <w:szCs w:val="18"/>
          <w:shd w:val="clear" w:color="auto" w:fill="FFFFFF"/>
        </w:rPr>
      </w:pPr>
    </w:p>
    <w:p w:rsidR="002758D0" w:rsidRDefault="002758D0" w:rsidP="002758D0">
      <w:pPr>
        <w:pStyle w:val="a3"/>
        <w:rPr>
          <w:color w:val="181818"/>
          <w:sz w:val="18"/>
          <w:szCs w:val="18"/>
          <w:shd w:val="clear" w:color="auto" w:fill="FFFFFF"/>
        </w:rPr>
      </w:pPr>
    </w:p>
    <w:p w:rsidR="002758D0" w:rsidRDefault="002758D0" w:rsidP="002758D0">
      <w:pPr>
        <w:pStyle w:val="a3"/>
      </w:pPr>
    </w:p>
    <w:p w:rsidR="002758D0" w:rsidRDefault="002758D0" w:rsidP="002758D0">
      <w:pPr>
        <w:pStyle w:val="a3"/>
      </w:pPr>
      <w:r>
        <w:rPr>
          <w:color w:val="000000"/>
          <w:sz w:val="18"/>
          <w:szCs w:val="18"/>
        </w:rPr>
        <w:t>Безнең мәктә</w:t>
      </w:r>
      <w:proofErr w:type="gramStart"/>
      <w:r>
        <w:rPr>
          <w:color w:val="000000"/>
          <w:sz w:val="18"/>
          <w:szCs w:val="18"/>
        </w:rPr>
        <w:t>пт</w:t>
      </w:r>
      <w:proofErr w:type="gramEnd"/>
      <w:r>
        <w:rPr>
          <w:color w:val="000000"/>
          <w:sz w:val="18"/>
          <w:szCs w:val="18"/>
        </w:rPr>
        <w:t xml:space="preserve">ә </w:t>
      </w:r>
      <w:proofErr w:type="spellStart"/>
      <w:r>
        <w:rPr>
          <w:color w:val="000000"/>
          <w:sz w:val="18"/>
          <w:szCs w:val="18"/>
        </w:rPr>
        <w:t>Халыкара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кошлар</w:t>
      </w:r>
      <w:proofErr w:type="spellEnd"/>
      <w:r>
        <w:rPr>
          <w:color w:val="000000"/>
          <w:sz w:val="18"/>
          <w:szCs w:val="18"/>
        </w:rPr>
        <w:t xml:space="preserve"> көнен билгеләп үтү күптән </w:t>
      </w:r>
      <w:proofErr w:type="spellStart"/>
      <w:r>
        <w:rPr>
          <w:color w:val="000000"/>
          <w:sz w:val="18"/>
          <w:szCs w:val="18"/>
        </w:rPr>
        <w:t>инде</w:t>
      </w:r>
      <w:proofErr w:type="spellEnd"/>
      <w:r>
        <w:rPr>
          <w:color w:val="000000"/>
          <w:sz w:val="18"/>
          <w:szCs w:val="18"/>
        </w:rPr>
        <w:t xml:space="preserve"> күркәм гадәткә әверелде. Технология дәресләрендә </w:t>
      </w:r>
      <w:proofErr w:type="spellStart"/>
      <w:r>
        <w:rPr>
          <w:color w:val="000000"/>
          <w:sz w:val="18"/>
          <w:szCs w:val="18"/>
        </w:rPr>
        <w:t>укытучы</w:t>
      </w:r>
      <w:proofErr w:type="spellEnd"/>
      <w:r>
        <w:rPr>
          <w:color w:val="000000"/>
          <w:sz w:val="18"/>
          <w:szCs w:val="18"/>
        </w:rPr>
        <w:t xml:space="preserve"> Хәкимов Г</w:t>
      </w:r>
      <w:proofErr w:type="gramStart"/>
      <w:r>
        <w:rPr>
          <w:color w:val="000000"/>
          <w:sz w:val="18"/>
          <w:szCs w:val="18"/>
        </w:rPr>
        <w:t xml:space="preserve"> .</w:t>
      </w:r>
      <w:proofErr w:type="gramEnd"/>
      <w:r>
        <w:rPr>
          <w:color w:val="000000"/>
          <w:sz w:val="18"/>
          <w:szCs w:val="18"/>
        </w:rPr>
        <w:t>Г. бел</w:t>
      </w:r>
      <w:r>
        <w:rPr>
          <w:color w:val="000000"/>
          <w:sz w:val="18"/>
          <w:szCs w:val="18"/>
          <w:lang w:val="tt-RU"/>
        </w:rPr>
        <w:t>ән берлектә</w:t>
      </w:r>
      <w:r>
        <w:rPr>
          <w:color w:val="000000"/>
          <w:sz w:val="18"/>
          <w:szCs w:val="18"/>
        </w:rPr>
        <w:t xml:space="preserve"> 7-8 </w:t>
      </w:r>
      <w:proofErr w:type="spellStart"/>
      <w:r>
        <w:rPr>
          <w:color w:val="000000"/>
          <w:sz w:val="18"/>
          <w:szCs w:val="18"/>
        </w:rPr>
        <w:t>сыйныф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укучылары</w:t>
      </w:r>
      <w:proofErr w:type="spellEnd"/>
      <w:r>
        <w:rPr>
          <w:color w:val="000000"/>
          <w:sz w:val="18"/>
          <w:szCs w:val="18"/>
        </w:rPr>
        <w:t xml:space="preserve"> үз </w:t>
      </w:r>
      <w:proofErr w:type="spellStart"/>
      <w:r>
        <w:rPr>
          <w:color w:val="000000"/>
          <w:sz w:val="18"/>
          <w:szCs w:val="18"/>
        </w:rPr>
        <w:t>куллары</w:t>
      </w:r>
      <w:proofErr w:type="spellEnd"/>
      <w:r>
        <w:rPr>
          <w:color w:val="000000"/>
          <w:sz w:val="18"/>
          <w:szCs w:val="18"/>
        </w:rPr>
        <w:t xml:space="preserve"> белән </w:t>
      </w:r>
      <w:proofErr w:type="spellStart"/>
      <w:r>
        <w:rPr>
          <w:color w:val="000000"/>
          <w:sz w:val="18"/>
          <w:szCs w:val="18"/>
        </w:rPr>
        <w:t>сыерчык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ояларын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ясадылар</w:t>
      </w:r>
      <w:proofErr w:type="spellEnd"/>
      <w:r>
        <w:rPr>
          <w:color w:val="000000"/>
          <w:sz w:val="18"/>
          <w:szCs w:val="18"/>
        </w:rPr>
        <w:t xml:space="preserve">. Иске </w:t>
      </w:r>
      <w:proofErr w:type="spellStart"/>
      <w:r>
        <w:rPr>
          <w:color w:val="000000"/>
          <w:sz w:val="18"/>
          <w:szCs w:val="18"/>
        </w:rPr>
        <w:t>Куак</w:t>
      </w:r>
      <w:proofErr w:type="spellEnd"/>
      <w:r>
        <w:rPr>
          <w:color w:val="000000"/>
          <w:sz w:val="18"/>
          <w:szCs w:val="18"/>
        </w:rPr>
        <w:t xml:space="preserve"> урманчылыгының участок </w:t>
      </w:r>
      <w:proofErr w:type="spellStart"/>
      <w:r>
        <w:rPr>
          <w:color w:val="000000"/>
          <w:sz w:val="18"/>
          <w:szCs w:val="18"/>
        </w:rPr>
        <w:t>начальнигы</w:t>
      </w:r>
      <w:proofErr w:type="spellEnd"/>
      <w:r>
        <w:rPr>
          <w:color w:val="000000"/>
          <w:sz w:val="18"/>
          <w:szCs w:val="18"/>
        </w:rPr>
        <w:t xml:space="preserve"> Әюпов </w:t>
      </w:r>
      <w:proofErr w:type="spellStart"/>
      <w:r>
        <w:rPr>
          <w:color w:val="000000"/>
          <w:sz w:val="18"/>
          <w:szCs w:val="18"/>
        </w:rPr>
        <w:t>Реваль</w:t>
      </w:r>
      <w:proofErr w:type="spellEnd"/>
      <w:r>
        <w:rPr>
          <w:color w:val="000000"/>
          <w:sz w:val="18"/>
          <w:szCs w:val="18"/>
        </w:rPr>
        <w:t xml:space="preserve"> Риф </w:t>
      </w:r>
      <w:proofErr w:type="spellStart"/>
      <w:r>
        <w:rPr>
          <w:color w:val="000000"/>
          <w:sz w:val="18"/>
          <w:szCs w:val="18"/>
        </w:rPr>
        <w:t>улы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эш</w:t>
      </w:r>
      <w:proofErr w:type="spellEnd"/>
      <w:r>
        <w:rPr>
          <w:color w:val="000000"/>
          <w:sz w:val="18"/>
          <w:szCs w:val="18"/>
        </w:rPr>
        <w:t xml:space="preserve"> өчен кирәкле материал белән тәэмин </w:t>
      </w:r>
      <w:proofErr w:type="spellStart"/>
      <w:r>
        <w:rPr>
          <w:color w:val="000000"/>
          <w:sz w:val="18"/>
          <w:szCs w:val="18"/>
        </w:rPr>
        <w:t>итте</w:t>
      </w:r>
      <w:proofErr w:type="spellEnd"/>
      <w:r>
        <w:rPr>
          <w:color w:val="000000"/>
          <w:sz w:val="18"/>
          <w:szCs w:val="18"/>
        </w:rPr>
        <w:t xml:space="preserve">. Әңгәмә </w:t>
      </w:r>
      <w:proofErr w:type="spellStart"/>
      <w:r>
        <w:rPr>
          <w:color w:val="000000"/>
          <w:sz w:val="18"/>
          <w:szCs w:val="18"/>
        </w:rPr>
        <w:t>барышында</w:t>
      </w:r>
      <w:proofErr w:type="spellEnd"/>
      <w:r>
        <w:rPr>
          <w:color w:val="000000"/>
          <w:sz w:val="18"/>
          <w:szCs w:val="18"/>
        </w:rPr>
        <w:t xml:space="preserve"> «</w:t>
      </w:r>
      <w:r>
        <w:rPr>
          <w:color w:val="000000"/>
          <w:sz w:val="18"/>
          <w:szCs w:val="18"/>
          <w:lang w:val="tt-RU"/>
        </w:rPr>
        <w:t>М</w:t>
      </w:r>
      <w:r>
        <w:rPr>
          <w:color w:val="000000"/>
          <w:sz w:val="18"/>
          <w:szCs w:val="18"/>
        </w:rPr>
        <w:t>әктә</w:t>
      </w:r>
      <w:proofErr w:type="gramStart"/>
      <w:r>
        <w:rPr>
          <w:color w:val="000000"/>
          <w:sz w:val="18"/>
          <w:szCs w:val="18"/>
        </w:rPr>
        <w:t>п</w:t>
      </w:r>
      <w:proofErr w:type="gram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урманчылыгы</w:t>
      </w:r>
      <w:proofErr w:type="spellEnd"/>
      <w:r>
        <w:rPr>
          <w:color w:val="000000"/>
          <w:sz w:val="18"/>
          <w:szCs w:val="18"/>
        </w:rPr>
        <w:t xml:space="preserve"> " түгәрәгенә йөрүче </w:t>
      </w:r>
      <w:proofErr w:type="spellStart"/>
      <w:r>
        <w:rPr>
          <w:color w:val="000000"/>
          <w:sz w:val="18"/>
          <w:szCs w:val="18"/>
        </w:rPr>
        <w:t>балалар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бик</w:t>
      </w:r>
      <w:proofErr w:type="spellEnd"/>
      <w:r>
        <w:rPr>
          <w:color w:val="000000"/>
          <w:sz w:val="18"/>
          <w:szCs w:val="18"/>
        </w:rPr>
        <w:t xml:space="preserve"> күп яңа һәм </w:t>
      </w:r>
      <w:proofErr w:type="spellStart"/>
      <w:r>
        <w:rPr>
          <w:color w:val="000000"/>
          <w:sz w:val="18"/>
          <w:szCs w:val="18"/>
        </w:rPr>
        <w:t>кызыклы</w:t>
      </w:r>
      <w:proofErr w:type="spellEnd"/>
      <w:r>
        <w:rPr>
          <w:color w:val="000000"/>
          <w:sz w:val="18"/>
          <w:szCs w:val="18"/>
        </w:rPr>
        <w:t xml:space="preserve"> нәрсәләр белделәр. Мәсәлән, </w:t>
      </w:r>
      <w:proofErr w:type="spellStart"/>
      <w:r>
        <w:rPr>
          <w:color w:val="000000"/>
          <w:sz w:val="18"/>
          <w:szCs w:val="18"/>
        </w:rPr>
        <w:t>сыерчык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оясын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ничек</w:t>
      </w:r>
      <w:proofErr w:type="spellEnd"/>
      <w:r>
        <w:rPr>
          <w:color w:val="000000"/>
          <w:sz w:val="18"/>
          <w:szCs w:val="18"/>
        </w:rPr>
        <w:t xml:space="preserve"> дөрес </w:t>
      </w:r>
      <w:proofErr w:type="spellStart"/>
      <w:r>
        <w:rPr>
          <w:color w:val="000000"/>
          <w:sz w:val="18"/>
          <w:szCs w:val="18"/>
        </w:rPr>
        <w:t>итеп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ясау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турында</w:t>
      </w:r>
      <w:proofErr w:type="spellEnd"/>
      <w:r>
        <w:rPr>
          <w:color w:val="000000"/>
          <w:sz w:val="18"/>
          <w:szCs w:val="18"/>
          <w:lang w:val="tt-RU"/>
        </w:rPr>
        <w:t xml:space="preserve">. </w:t>
      </w:r>
      <w:r>
        <w:rPr>
          <w:color w:val="000000"/>
          <w:sz w:val="18"/>
          <w:szCs w:val="18"/>
        </w:rPr>
        <w:t xml:space="preserve">Соңыннан </w:t>
      </w:r>
      <w:proofErr w:type="spellStart"/>
      <w:r>
        <w:rPr>
          <w:color w:val="000000"/>
          <w:sz w:val="18"/>
          <w:szCs w:val="18"/>
        </w:rPr>
        <w:t>алар</w:t>
      </w:r>
      <w:proofErr w:type="spellEnd"/>
      <w:r>
        <w:rPr>
          <w:color w:val="000000"/>
          <w:sz w:val="18"/>
          <w:szCs w:val="18"/>
        </w:rPr>
        <w:t xml:space="preserve"> бергәлә</w:t>
      </w:r>
      <w:proofErr w:type="gramStart"/>
      <w:r>
        <w:rPr>
          <w:color w:val="000000"/>
          <w:sz w:val="18"/>
          <w:szCs w:val="18"/>
        </w:rPr>
        <w:t>п</w:t>
      </w:r>
      <w:proofErr w:type="gram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урманда</w:t>
      </w:r>
      <w:proofErr w:type="spellEnd"/>
      <w:r>
        <w:rPr>
          <w:color w:val="000000"/>
          <w:sz w:val="18"/>
          <w:szCs w:val="18"/>
        </w:rPr>
        <w:t xml:space="preserve"> үз </w:t>
      </w:r>
      <w:proofErr w:type="spellStart"/>
      <w:r>
        <w:rPr>
          <w:color w:val="000000"/>
          <w:sz w:val="18"/>
          <w:szCs w:val="18"/>
        </w:rPr>
        <w:t>сыерчык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ояларын</w:t>
      </w:r>
      <w:proofErr w:type="spellEnd"/>
      <w:r>
        <w:rPr>
          <w:color w:val="000000"/>
          <w:sz w:val="18"/>
          <w:szCs w:val="18"/>
        </w:rPr>
        <w:t xml:space="preserve"> элделәр. Кошлар-кешенең гаҗәеп ярдәмчеләре, без </w:t>
      </w:r>
      <w:proofErr w:type="spellStart"/>
      <w:r>
        <w:rPr>
          <w:color w:val="000000"/>
          <w:sz w:val="18"/>
          <w:szCs w:val="18"/>
        </w:rPr>
        <w:t>аларны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сакларга</w:t>
      </w:r>
      <w:proofErr w:type="spellEnd"/>
      <w:r>
        <w:rPr>
          <w:color w:val="000000"/>
          <w:sz w:val="18"/>
          <w:szCs w:val="18"/>
        </w:rPr>
        <w:t xml:space="preserve">, </w:t>
      </w:r>
      <w:proofErr w:type="spellStart"/>
      <w:r>
        <w:rPr>
          <w:color w:val="000000"/>
          <w:sz w:val="18"/>
          <w:szCs w:val="18"/>
        </w:rPr>
        <w:t>алар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турында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кайгыртырга</w:t>
      </w:r>
      <w:proofErr w:type="spellEnd"/>
      <w:r>
        <w:rPr>
          <w:color w:val="000000"/>
          <w:sz w:val="18"/>
          <w:szCs w:val="18"/>
        </w:rPr>
        <w:t xml:space="preserve">, </w:t>
      </w:r>
      <w:proofErr w:type="spellStart"/>
      <w:r>
        <w:rPr>
          <w:color w:val="000000"/>
          <w:sz w:val="18"/>
          <w:szCs w:val="18"/>
        </w:rPr>
        <w:t>аларга</w:t>
      </w:r>
      <w:proofErr w:type="spellEnd"/>
      <w:r>
        <w:rPr>
          <w:color w:val="000000"/>
          <w:sz w:val="18"/>
          <w:szCs w:val="18"/>
        </w:rPr>
        <w:t xml:space="preserve"> ярдәм итәргә һәм </w:t>
      </w:r>
      <w:proofErr w:type="spellStart"/>
      <w:r>
        <w:rPr>
          <w:color w:val="000000"/>
          <w:sz w:val="18"/>
          <w:szCs w:val="18"/>
        </w:rPr>
        <w:t>яратырга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тиеш</w:t>
      </w:r>
      <w:proofErr w:type="spellEnd"/>
      <w:r>
        <w:rPr>
          <w:color w:val="000000"/>
          <w:sz w:val="18"/>
          <w:szCs w:val="18"/>
        </w:rPr>
        <w:t xml:space="preserve"> .</w:t>
      </w:r>
    </w:p>
    <w:p w:rsidR="00065105" w:rsidRDefault="00065105"/>
    <w:sectPr w:rsidR="00065105" w:rsidSect="00065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8D0"/>
    <w:rsid w:val="00065105"/>
    <w:rsid w:val="00275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5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8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Com11</dc:creator>
  <cp:lastModifiedBy>Com11</cp:lastModifiedBy>
  <cp:revision>2</cp:revision>
  <dcterms:created xsi:type="dcterms:W3CDTF">2022-05-23T10:48:00Z</dcterms:created>
  <dcterms:modified xsi:type="dcterms:W3CDTF">2022-05-23T10:55:00Z</dcterms:modified>
</cp:coreProperties>
</file>